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7C" w:rsidRPr="00611C42" w:rsidRDefault="00F20258" w:rsidP="00611C42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Внимание! </w:t>
      </w:r>
      <w:r w:rsidR="000E337C" w:rsidRPr="00611C42">
        <w:rPr>
          <w:rFonts w:ascii="Arial" w:hAnsi="Arial" w:cs="Arial"/>
          <w:b/>
          <w:color w:val="595959" w:themeColor="text1" w:themeTint="A6"/>
          <w:sz w:val="36"/>
          <w:szCs w:val="36"/>
        </w:rPr>
        <w:t>О представлении годовой отчётности по форме СЗВ-СТАЖ за 2017 год</w:t>
      </w:r>
    </w:p>
    <w:bookmarkEnd w:id="0"/>
    <w:p w:rsidR="00920AC9" w:rsidRPr="00920AC9" w:rsidRDefault="00920AC9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Пресс-релиз</w:t>
      </w:r>
    </w:p>
    <w:p w:rsidR="00920AC9" w:rsidRPr="00920AC9" w:rsidRDefault="0019274F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07</w:t>
      </w:r>
      <w:r w:rsidR="00920AC9"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.0</w:t>
      </w: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2</w:t>
      </w:r>
      <w:r w:rsidR="00920AC9"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.2018 г.</w:t>
      </w:r>
    </w:p>
    <w:p w:rsidR="00920AC9" w:rsidRPr="0019274F" w:rsidRDefault="00920AC9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Нальчик. КБР.</w:t>
      </w:r>
    </w:p>
    <w:p w:rsidR="00920AC9" w:rsidRPr="0019274F" w:rsidRDefault="00920AC9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</w:p>
    <w:p w:rsidR="000E337C" w:rsidRPr="00611C42" w:rsidRDefault="00A707B6" w:rsidP="00611C4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СЗВ-СТАЖ – форма годовой отчётности в ПФР, содержащая сведения о периодах работы, а также о начисленных и уплаченных за эти периоды страховых взносах. Несмотря на то, что данная форма была введена в начале </w:t>
      </w:r>
      <w:r w:rsidR="008D2A0A"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>прошлого</w:t>
      </w: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года, </w:t>
      </w:r>
      <w:r w:rsidR="008D2A0A"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>впервые полноценная отчётная кампания за 2017 год началась 9 января 2018</w:t>
      </w: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Форму СЗВ-СТАЖ за 2017 год необходимо представить не позднее </w:t>
      </w: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>1 марта 2018 года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Форма СЗВ-СТАЖ заполняется в соответствии с Постановлением Правления ПФР от 11.01.2017 №3п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учёта (ОДВ-1)», формы «Данные о корректировке сведений, учтённых на индивидуальном лицевом счёте застрахованного лица (СЗВ-КОРР)», формы «Сведения о заработке (вознаграждении), доходе, сумме выплат и иных вознаграждений, начисленных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и уплаченных страховых 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взносах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, о периодах трудовой и иной деятельности, засчитываемых в страховой стаж застрахованного лица (СЗВ-ИСХ), порядка их заполнения и формата сведений».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Подавать форму СЗВ-СТАЖ должны организации и их обособленные подразделения, индивидуальные предприниматели, частные адвокаты и нотариусы обо всех сотрудниках, работающих как по трудовому договору, так и по договорам ГПХ, на вознаграждения по которым начисляются страховые взносы, не зависимо от выплат работнику в отчётном периоде.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Обращаем Ваше внимание, что количество застрахованных лиц, представленных в форме СЗВ-СТАЖ должно совпадать с количеством застрахованных лиц, представленных в СЗВ-М.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Если страхователь в течение 2017 года представлял форму СЗВ-СТАЖ с типом сведений «назначение пенсии» на работников, выходящих на пенсию, то на работающего, как и прекратившего трудовую деятельность пенсионера, потребуется сдать ещё обычную форму СЗВ-СТАЖ с типом «Исходная» по итогам 2017 года.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Форма СЗВ-СТАЖ </w:t>
      </w:r>
      <w:proofErr w:type="spell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самозанятыми</w:t>
      </w:r>
      <w:proofErr w:type="spell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лицами на себя не подаётся.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На физических лиц, официально признанных безработными, форма СЗВ-СТАЖ подаётся службой занятости.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Страхователи, нарушившие сроки </w:t>
      </w:r>
      <w:r w:rsidR="004B0709" w:rsidRPr="00611C42">
        <w:rPr>
          <w:rFonts w:ascii="Arial" w:hAnsi="Arial" w:cs="Arial"/>
          <w:color w:val="595959" w:themeColor="text1" w:themeTint="A6"/>
          <w:sz w:val="24"/>
          <w:szCs w:val="24"/>
        </w:rPr>
        <w:t>представления,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предусмотренные Федеральным законом №27-ФЗ</w:t>
      </w:r>
      <w:r w:rsidR="004B0709" w:rsidRPr="00611C42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B0709" w:rsidRPr="00611C42">
        <w:rPr>
          <w:rFonts w:ascii="Arial" w:hAnsi="Arial" w:cs="Arial"/>
          <w:color w:val="595959" w:themeColor="text1" w:themeTint="A6"/>
          <w:sz w:val="24"/>
          <w:szCs w:val="24"/>
        </w:rPr>
        <w:t>и/или представившие не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достоверны</w:t>
      </w:r>
      <w:r w:rsidR="004B0709"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е и не 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 полном объёме сведени</w:t>
      </w:r>
      <w:r w:rsidR="004B0709" w:rsidRPr="00611C42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За непредставление страхователем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За несоблюдение страхователем порядка представления сведений в форме электронных документов в случаях, предусмотренных Федеральным законом №27-ФЗ, к такому страхователю применяются финансовые санкции в размере 1000 рублей.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со ст.15.33.2 Кодекса Российской Федерации об административных правонарушениях  от 30.12.2001 №195-ФЗ накладывается административный штраф на должностных лиц в размере от 300 до 500 рублей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з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а непредставление в установленный срок либо представление неполных и (или) недостоверных сведений.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Напоминаем, что форму СЗВ-СТАЖ в 2018 году  за 2018 год сдают: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— ликвидирующиеся страхователи. Срок – в течение одного месяца, который начинают отсчитывать со дня, когда утверждён промежуточный ликвидационный баланс;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— при реорганизации страхователя. Срок — в течение одного месяца с даты, когда утвердили передаточный акт. Крайний срок – день, когда в 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налоговую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поданы документы для регистрации новой компании;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— страхователи, чьи работники в 2018 году выходят на пенсию. Срок — в течение трёх календарных дней с даты, когда сотрудник заявил о выходе на пенсию;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Если сотрудник увольняется в течение 2018 года и увольнение не связано с выходом на пенсию, досрочно сдавать форму СЗВ-СТАЖ  не нужно.</w:t>
      </w:r>
    </w:p>
    <w:p w:rsidR="00085565" w:rsidRPr="00611C42" w:rsidRDefault="00085565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Напоминаем, что за полноту и достоверность представленных сведений по форме СЗВ-СТАЖ, в </w:t>
      </w:r>
      <w:proofErr w:type="spell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т.ч</w:t>
      </w:r>
      <w:proofErr w:type="spell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. с кодами льготных профессий, дающих право на досрочную пенсию, </w:t>
      </w:r>
      <w:r w:rsidRPr="00611C42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ответственность несёт страхователь.</w:t>
      </w:r>
    </w:p>
    <w:p w:rsidR="00832FE7" w:rsidRPr="0019274F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Все консультации, связанные с получением программ для подготовки и проверки отчётности, а также предоставление отчётности проводятся в ра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й(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гор) Управлениях ПФР ГУ-ОПФР по КБР.</w:t>
      </w:r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20AC9">
        <w:rPr>
          <w:rFonts w:ascii="Arial" w:eastAsia="Times New Roman" w:hAnsi="Arial" w:cs="Arial"/>
          <w:bCs/>
          <w:color w:val="595959"/>
          <w:sz w:val="24"/>
          <w:szCs w:val="24"/>
          <w:lang w:eastAsia="ru-RU"/>
        </w:rPr>
        <w:t xml:space="preserve">   </w:t>
      </w: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Пресс-служба</w:t>
      </w:r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Отделения Пенсионного фонда РФ</w:t>
      </w:r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по Кабардино-Балкарской республике</w:t>
      </w:r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г. Нальчик, ул. Чернышевского 181 «а»,</w:t>
      </w:r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Офис № 316</w:t>
      </w:r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lastRenderedPageBreak/>
        <w:t xml:space="preserve">Вебсайт: </w:t>
      </w:r>
      <w:hyperlink r:id="rId7" w:history="1">
        <w:r w:rsidRPr="00920AC9">
          <w:rPr>
            <w:rFonts w:ascii="Arial" w:eastAsia="Times New Roman" w:hAnsi="Arial" w:cs="Arial"/>
            <w:b/>
            <w:color w:val="595959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920AC9" w:rsidRPr="00920AC9" w:rsidRDefault="00920AC9" w:rsidP="00920AC9">
      <w:pPr>
        <w:spacing w:after="0" w:line="240" w:lineRule="auto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</w:pPr>
      <w:r w:rsidRPr="00920AC9"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  <w:t xml:space="preserve">E-mail: </w:t>
      </w:r>
      <w:r w:rsidRPr="00920AC9">
        <w:rPr>
          <w:rFonts w:ascii="Arial" w:eastAsia="Times New Roman" w:hAnsi="Arial" w:cs="Arial"/>
          <w:b/>
          <w:color w:val="595959"/>
          <w:sz w:val="24"/>
          <w:szCs w:val="24"/>
          <w:u w:val="single"/>
          <w:lang w:val="en-US" w:eastAsia="ru-RU"/>
        </w:rPr>
        <w:t>opfr_po_kbr@mail.ru</w:t>
      </w:r>
    </w:p>
    <w:p w:rsidR="00920AC9" w:rsidRPr="00920AC9" w:rsidRDefault="00920AC9" w:rsidP="00920AC9">
      <w:pPr>
        <w:keepNext/>
        <w:suppressAutoHyphens/>
        <w:spacing w:after="240" w:line="360" w:lineRule="auto"/>
        <w:jc w:val="both"/>
        <w:outlineLvl w:val="4"/>
        <w:rPr>
          <w:rFonts w:ascii="Arial" w:eastAsia="Times New Roman" w:hAnsi="Arial" w:cs="Arial"/>
          <w:color w:val="595959"/>
          <w:sz w:val="24"/>
          <w:szCs w:val="24"/>
          <w:lang w:val="en-US" w:eastAsia="ar-SA"/>
        </w:rPr>
      </w:pPr>
    </w:p>
    <w:p w:rsidR="00920AC9" w:rsidRPr="00920AC9" w:rsidRDefault="00920AC9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0AC9" w:rsidRPr="00920AC9" w:rsidSect="0061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3F" w:rsidRDefault="0064293F" w:rsidP="000E337C">
      <w:pPr>
        <w:spacing w:after="0" w:line="240" w:lineRule="auto"/>
      </w:pPr>
      <w:r>
        <w:separator/>
      </w:r>
    </w:p>
  </w:endnote>
  <w:endnote w:type="continuationSeparator" w:id="0">
    <w:p w:rsidR="0064293F" w:rsidRDefault="0064293F" w:rsidP="000E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3F" w:rsidRDefault="0064293F" w:rsidP="000E337C">
      <w:pPr>
        <w:spacing w:after="0" w:line="240" w:lineRule="auto"/>
      </w:pPr>
      <w:r>
        <w:separator/>
      </w:r>
    </w:p>
  </w:footnote>
  <w:footnote w:type="continuationSeparator" w:id="0">
    <w:p w:rsidR="0064293F" w:rsidRDefault="0064293F" w:rsidP="000E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7C"/>
    <w:rsid w:val="00085565"/>
    <w:rsid w:val="000C715C"/>
    <w:rsid w:val="000E337C"/>
    <w:rsid w:val="0019274F"/>
    <w:rsid w:val="002C0A4F"/>
    <w:rsid w:val="00343178"/>
    <w:rsid w:val="004B0709"/>
    <w:rsid w:val="00611C42"/>
    <w:rsid w:val="0064293F"/>
    <w:rsid w:val="007A543F"/>
    <w:rsid w:val="008061E6"/>
    <w:rsid w:val="00832FE7"/>
    <w:rsid w:val="008D2A0A"/>
    <w:rsid w:val="00920AC9"/>
    <w:rsid w:val="00934074"/>
    <w:rsid w:val="00A344FD"/>
    <w:rsid w:val="00A707B6"/>
    <w:rsid w:val="00C53C85"/>
    <w:rsid w:val="00E10995"/>
    <w:rsid w:val="00F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37C"/>
  </w:style>
  <w:style w:type="paragraph" w:styleId="a5">
    <w:name w:val="footer"/>
    <w:basedOn w:val="a"/>
    <w:link w:val="a6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37C"/>
  </w:style>
  <w:style w:type="paragraph" w:styleId="a5">
    <w:name w:val="footer"/>
    <w:basedOn w:val="a"/>
    <w:link w:val="a6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Михаил В. Битоков</cp:lastModifiedBy>
  <cp:revision>7</cp:revision>
  <dcterms:created xsi:type="dcterms:W3CDTF">2018-01-12T05:14:00Z</dcterms:created>
  <dcterms:modified xsi:type="dcterms:W3CDTF">2018-02-07T13:20:00Z</dcterms:modified>
</cp:coreProperties>
</file>